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F0" w:rsidRDefault="00FE03F0" w:rsidP="00FE03F0">
      <w:pPr>
        <w:jc w:val="center"/>
        <w:rPr>
          <w:rFonts w:ascii="Times New Roman" w:hAnsi="Times New Roman" w:cs="Times New Roman"/>
          <w:b/>
          <w:sz w:val="28"/>
          <w:szCs w:val="28"/>
          <w:u w:val="single"/>
        </w:rPr>
      </w:pPr>
      <w:r>
        <w:rPr>
          <w:rFonts w:ascii="Times New Roman" w:hAnsi="Times New Roman" w:cs="Times New Roman"/>
          <w:b/>
          <w:sz w:val="28"/>
          <w:szCs w:val="28"/>
          <w:u w:val="single"/>
        </w:rPr>
        <w:t>2020 год</w:t>
      </w:r>
    </w:p>
    <w:p w:rsidR="00FE03F0" w:rsidRDefault="00FE03F0" w:rsidP="00FE03F0">
      <w:pPr>
        <w:jc w:val="center"/>
        <w:rPr>
          <w:rFonts w:ascii="Times New Roman" w:hAnsi="Times New Roman" w:cs="Times New Roman"/>
          <w:b/>
          <w:sz w:val="28"/>
          <w:szCs w:val="28"/>
          <w:u w:val="single"/>
        </w:rPr>
      </w:pPr>
      <w:r w:rsidRPr="00CB5C4D">
        <w:rPr>
          <w:rFonts w:ascii="Times New Roman" w:hAnsi="Times New Roman" w:cs="Times New Roman"/>
          <w:b/>
          <w:sz w:val="28"/>
          <w:szCs w:val="28"/>
          <w:u w:val="single"/>
        </w:rPr>
        <w:t>Вариант 1.</w:t>
      </w:r>
      <w:r w:rsidRPr="00F578DE">
        <w:rPr>
          <w:rFonts w:ascii="Times New Roman" w:hAnsi="Times New Roman" w:cs="Times New Roman"/>
          <w:noProof/>
          <w:sz w:val="24"/>
          <w:szCs w:val="24"/>
        </w:rPr>
        <w:t xml:space="preserve"> </w:t>
      </w:r>
    </w:p>
    <w:p w:rsidR="00FE03F0" w:rsidRPr="00F22725" w:rsidRDefault="00FE03F0" w:rsidP="00FE03F0">
      <w:pPr>
        <w:pStyle w:val="a3"/>
        <w:numPr>
          <w:ilvl w:val="0"/>
          <w:numId w:val="1"/>
        </w:numPr>
        <w:spacing w:line="360" w:lineRule="auto"/>
        <w:ind w:left="0" w:hanging="284"/>
        <w:jc w:val="both"/>
        <w:rPr>
          <w:rFonts w:ascii="Times New Roman" w:hAnsi="Times New Roman" w:cs="Times New Roman"/>
          <w:sz w:val="24"/>
          <w:szCs w:val="24"/>
          <w:shd w:val="clear" w:color="auto" w:fill="FFFFFF"/>
        </w:rPr>
      </w:pPr>
      <w:r w:rsidRPr="00F22725">
        <w:rPr>
          <w:rFonts w:ascii="Times New Roman" w:hAnsi="Times New Roman" w:cs="Times New Roman"/>
          <w:sz w:val="24"/>
          <w:szCs w:val="24"/>
          <w:shd w:val="clear" w:color="auto" w:fill="FFFFFF"/>
        </w:rPr>
        <w:t>По вольфрамовой проволоке протекает электрический ток. Длина проволоки – 4 м, сила тока составляет 0,05 А. Напряжение, под которым находится данный проводник, составляет 5 В. Необходимо определить величину площади поперечного сечения</w:t>
      </w:r>
      <w:r>
        <w:rPr>
          <w:rFonts w:ascii="Times New Roman" w:hAnsi="Times New Roman" w:cs="Times New Roman"/>
          <w:sz w:val="24"/>
          <w:szCs w:val="24"/>
          <w:shd w:val="clear" w:color="auto" w:fill="FFFFFF"/>
        </w:rPr>
        <w:t xml:space="preserve"> проводника</w:t>
      </w:r>
      <w:r w:rsidRPr="00F22725">
        <w:rPr>
          <w:rFonts w:ascii="Times New Roman" w:hAnsi="Times New Roman" w:cs="Times New Roman"/>
          <w:sz w:val="24"/>
          <w:szCs w:val="24"/>
          <w:shd w:val="clear" w:color="auto" w:fill="FFFFFF"/>
        </w:rPr>
        <w:t>.</w:t>
      </w:r>
      <w:r w:rsidRPr="00F22725">
        <w:rPr>
          <w:rFonts w:ascii="Times New Roman" w:hAnsi="Times New Roman" w:cs="Times New Roman"/>
          <w:sz w:val="24"/>
          <w:szCs w:val="24"/>
        </w:rPr>
        <w:t xml:space="preserve"> Удельное  сопротивление вольфрама 0,055 </w:t>
      </w:r>
      <m:oMath>
        <m:f>
          <m:fPr>
            <m:ctrlPr>
              <w:rPr>
                <w:rFonts w:ascii="Cambria Math" w:hAnsi="Times New Roman" w:cs="Times New Roman"/>
                <w:i/>
                <w:sz w:val="24"/>
                <w:szCs w:val="24"/>
              </w:rPr>
            </m:ctrlPr>
          </m:fPr>
          <m:num>
            <m:r>
              <w:rPr>
                <w:rFonts w:ascii="Cambria Math" w:hAnsi="Times New Roman" w:cs="Times New Roman"/>
                <w:sz w:val="24"/>
                <w:szCs w:val="24"/>
              </w:rPr>
              <m:t>Ом∙</m:t>
            </m:r>
            <m:sSup>
              <m:sSupPr>
                <m:ctrlPr>
                  <w:rPr>
                    <w:rFonts w:ascii="Cambria Math" w:hAnsi="Times New Roman" w:cs="Times New Roman"/>
                    <w:i/>
                    <w:sz w:val="24"/>
                    <w:szCs w:val="24"/>
                  </w:rPr>
                </m:ctrlPr>
              </m:sSupPr>
              <m:e>
                <w:proofErr w:type="gramStart"/>
                <m:r>
                  <w:rPr>
                    <w:rFonts w:ascii="Cambria Math" w:hAnsi="Times New Roman" w:cs="Times New Roman"/>
                    <w:sz w:val="24"/>
                    <w:szCs w:val="24"/>
                  </w:rPr>
                  <m:t>мм</m:t>
                </m:r>
                <w:proofErr w:type="gramEnd"/>
              </m:e>
              <m:sup>
                <m:r>
                  <w:rPr>
                    <w:rFonts w:ascii="Cambria Math" w:hAnsi="Times New Roman" w:cs="Times New Roman"/>
                    <w:sz w:val="24"/>
                    <w:szCs w:val="24"/>
                  </w:rPr>
                  <m:t>2</m:t>
                </m:r>
              </m:sup>
            </m:sSup>
          </m:num>
          <m:den>
            <m:r>
              <w:rPr>
                <w:rFonts w:ascii="Cambria Math" w:hAnsi="Times New Roman" w:cs="Times New Roman"/>
                <w:sz w:val="24"/>
                <w:szCs w:val="24"/>
              </w:rPr>
              <m:t>м</m:t>
            </m:r>
          </m:den>
        </m:f>
      </m:oMath>
      <w:r w:rsidRPr="00F22725">
        <w:rPr>
          <w:rFonts w:ascii="Times New Roman" w:hAnsi="Times New Roman" w:cs="Times New Roman"/>
          <w:sz w:val="24"/>
          <w:szCs w:val="24"/>
        </w:rPr>
        <w:t>.</w:t>
      </w:r>
    </w:p>
    <w:p w:rsidR="00FE03F0" w:rsidRPr="00F22725" w:rsidRDefault="00FE03F0" w:rsidP="00FE03F0">
      <w:pPr>
        <w:pStyle w:val="a3"/>
        <w:numPr>
          <w:ilvl w:val="0"/>
          <w:numId w:val="1"/>
        </w:numPr>
        <w:autoSpaceDE w:val="0"/>
        <w:autoSpaceDN w:val="0"/>
        <w:adjustRightInd w:val="0"/>
        <w:spacing w:after="0" w:line="360" w:lineRule="auto"/>
        <w:ind w:left="0" w:hanging="284"/>
        <w:jc w:val="both"/>
        <w:rPr>
          <w:rFonts w:ascii="Times New Roman" w:hAnsi="Times New Roman" w:cs="Times New Roman"/>
          <w:sz w:val="24"/>
          <w:szCs w:val="24"/>
        </w:rPr>
      </w:pPr>
      <w:r w:rsidRPr="00F22725">
        <w:rPr>
          <w:rFonts w:ascii="Times New Roman" w:hAnsi="Times New Roman" w:cs="Times New Roman"/>
          <w:sz w:val="24"/>
          <w:szCs w:val="24"/>
        </w:rPr>
        <w:t xml:space="preserve">В сосуд с водой вставлена </w:t>
      </w:r>
      <w:r>
        <w:rPr>
          <w:rFonts w:ascii="Times New Roman" w:hAnsi="Times New Roman" w:cs="Times New Roman"/>
          <w:sz w:val="24"/>
          <w:szCs w:val="24"/>
        </w:rPr>
        <w:t xml:space="preserve">открытая с двух сторон </w:t>
      </w:r>
      <w:r w:rsidRPr="00F22725">
        <w:rPr>
          <w:rFonts w:ascii="Times New Roman" w:hAnsi="Times New Roman" w:cs="Times New Roman"/>
          <w:sz w:val="24"/>
          <w:szCs w:val="24"/>
        </w:rPr>
        <w:t>трубка сечением</w:t>
      </w:r>
      <w:r w:rsidRPr="00F22725">
        <w:rPr>
          <w:rFonts w:ascii="Times New Roman" w:hAnsi="Times New Roman" w:cs="Times New Roman"/>
          <w:sz w:val="24"/>
          <w:szCs w:val="24"/>
          <w:lang w:val="en-US"/>
        </w:rPr>
        <w:t> </w:t>
      </w:r>
      <w:r w:rsidRPr="00F22725">
        <w:rPr>
          <w:rFonts w:ascii="Times New Roman" w:hAnsi="Times New Roman" w:cs="Times New Roman"/>
          <w:sz w:val="24"/>
          <w:szCs w:val="24"/>
        </w:rPr>
        <w:t>4 см</w:t>
      </w:r>
      <w:proofErr w:type="gramStart"/>
      <w:r w:rsidRPr="00F22725">
        <w:rPr>
          <w:rFonts w:ascii="Times New Roman" w:hAnsi="Times New Roman" w:cs="Times New Roman"/>
          <w:sz w:val="24"/>
          <w:szCs w:val="24"/>
          <w:vertAlign w:val="superscript"/>
        </w:rPr>
        <w:t>2</w:t>
      </w:r>
      <w:proofErr w:type="gramEnd"/>
      <w:r w:rsidRPr="00F22725">
        <w:rPr>
          <w:rFonts w:ascii="Times New Roman" w:hAnsi="Times New Roman" w:cs="Times New Roman"/>
          <w:sz w:val="24"/>
          <w:szCs w:val="24"/>
        </w:rPr>
        <w:t xml:space="preserve"> . В трубку налили масло массой</w:t>
      </w:r>
      <w:r w:rsidRPr="00F22725">
        <w:rPr>
          <w:rFonts w:ascii="Times New Roman" w:hAnsi="Times New Roman" w:cs="Times New Roman"/>
          <w:sz w:val="24"/>
          <w:szCs w:val="24"/>
          <w:lang w:val="en-US"/>
        </w:rPr>
        <w:t> </w:t>
      </w:r>
      <w:r w:rsidRPr="00F22725">
        <w:rPr>
          <w:rFonts w:ascii="Times New Roman" w:hAnsi="Times New Roman" w:cs="Times New Roman"/>
          <w:sz w:val="24"/>
          <w:szCs w:val="24"/>
        </w:rPr>
        <w:t>144г. Найти разность уровней масла и воды. Плотность масла 800 кг/м</w:t>
      </w:r>
      <w:r w:rsidRPr="00F22725">
        <w:rPr>
          <w:rFonts w:ascii="Times New Roman" w:hAnsi="Times New Roman" w:cs="Times New Roman"/>
          <w:sz w:val="24"/>
          <w:szCs w:val="24"/>
          <w:vertAlign w:val="superscript"/>
        </w:rPr>
        <w:t xml:space="preserve">3 </w:t>
      </w:r>
      <w:r w:rsidRPr="00F22725">
        <w:rPr>
          <w:rFonts w:ascii="Times New Roman" w:hAnsi="Times New Roman" w:cs="Times New Roman"/>
          <w:sz w:val="24"/>
          <w:szCs w:val="24"/>
        </w:rPr>
        <w:t>, плотность воды 1000 кг/м</w:t>
      </w:r>
      <w:r w:rsidRPr="00F22725">
        <w:rPr>
          <w:rFonts w:ascii="Times New Roman" w:hAnsi="Times New Roman" w:cs="Times New Roman"/>
          <w:sz w:val="24"/>
          <w:szCs w:val="24"/>
          <w:vertAlign w:val="superscript"/>
        </w:rPr>
        <w:t xml:space="preserve">3 </w:t>
      </w:r>
      <w:r w:rsidRPr="00F22725">
        <w:rPr>
          <w:rFonts w:ascii="Times New Roman" w:hAnsi="Times New Roman" w:cs="Times New Roman"/>
          <w:sz w:val="24"/>
          <w:szCs w:val="24"/>
        </w:rPr>
        <w:t>.</w:t>
      </w:r>
    </w:p>
    <w:p w:rsidR="00FE03F0" w:rsidRPr="00F22725" w:rsidRDefault="00FE03F0" w:rsidP="00FE03F0">
      <w:pPr>
        <w:pStyle w:val="a3"/>
        <w:numPr>
          <w:ilvl w:val="0"/>
          <w:numId w:val="1"/>
        </w:numPr>
        <w:spacing w:line="360" w:lineRule="auto"/>
        <w:ind w:left="0" w:hanging="284"/>
        <w:jc w:val="both"/>
        <w:rPr>
          <w:rFonts w:ascii="Times New Roman" w:hAnsi="Times New Roman" w:cs="Times New Roman"/>
          <w:sz w:val="24"/>
          <w:szCs w:val="24"/>
        </w:rPr>
      </w:pPr>
      <w:proofErr w:type="spellStart"/>
      <w:r w:rsidRPr="00F22725">
        <w:rPr>
          <w:rFonts w:ascii="Times New Roman" w:hAnsi="Times New Roman" w:cs="Times New Roman"/>
          <w:sz w:val="24"/>
          <w:szCs w:val="24"/>
        </w:rPr>
        <w:t>Фиксики</w:t>
      </w:r>
      <w:proofErr w:type="spellEnd"/>
      <w:r w:rsidRPr="00F22725">
        <w:rPr>
          <w:rFonts w:ascii="Times New Roman" w:hAnsi="Times New Roman" w:cs="Times New Roman"/>
          <w:sz w:val="24"/>
          <w:szCs w:val="24"/>
        </w:rPr>
        <w:t xml:space="preserve"> очень любят на завтрак кушать кашу. Оказалось, что средняя плотность каши с маслом в 3 раза больше, чем плотность масла, и в два раза меньше, чем плотность просто каши.</w:t>
      </w:r>
      <w:r w:rsidRPr="00F22725">
        <w:rPr>
          <w:rFonts w:ascii="Times New Roman" w:hAnsi="Times New Roman" w:cs="Times New Roman"/>
          <w:sz w:val="24"/>
          <w:szCs w:val="24"/>
          <w:lang w:val="en-US"/>
        </w:rPr>
        <w:t> </w:t>
      </w:r>
      <w:r w:rsidRPr="00F22725">
        <w:rPr>
          <w:rFonts w:ascii="Times New Roman" w:hAnsi="Times New Roman" w:cs="Times New Roman"/>
          <w:sz w:val="24"/>
          <w:szCs w:val="24"/>
        </w:rPr>
        <w:t xml:space="preserve"> Чему равно отношение массы каши к массе масла? Ответ округлить до десятых.</w:t>
      </w:r>
      <w:r w:rsidRPr="00F22725">
        <w:rPr>
          <w:rFonts w:ascii="Times New Roman" w:hAnsi="Times New Roman" w:cs="Times New Roman"/>
          <w:sz w:val="24"/>
          <w:szCs w:val="24"/>
          <w:lang w:val="en-US"/>
        </w:rPr>
        <w:t> </w:t>
      </w:r>
      <w:r w:rsidRPr="00F22725">
        <w:rPr>
          <w:rFonts w:ascii="Times New Roman" w:hAnsi="Times New Roman" w:cs="Times New Roman"/>
          <w:sz w:val="24"/>
          <w:szCs w:val="24"/>
        </w:rPr>
        <w:t>Считать, что объём смеси равен сумме объёмов компонент по отдельности.</w:t>
      </w:r>
      <w:r w:rsidRPr="00F22725">
        <w:rPr>
          <w:rFonts w:ascii="Times New Roman" w:hAnsi="Times New Roman" w:cs="Times New Roman"/>
          <w:sz w:val="24"/>
          <w:szCs w:val="24"/>
          <w:lang w:val="en-US"/>
        </w:rPr>
        <w:t> </w:t>
      </w:r>
    </w:p>
    <w:p w:rsidR="00FE03F0" w:rsidRPr="00F22725" w:rsidRDefault="00FE03F0" w:rsidP="00FE03F0">
      <w:pPr>
        <w:pStyle w:val="a3"/>
        <w:numPr>
          <w:ilvl w:val="0"/>
          <w:numId w:val="1"/>
        </w:numPr>
        <w:spacing w:line="360" w:lineRule="auto"/>
        <w:ind w:left="0" w:hanging="284"/>
        <w:jc w:val="both"/>
        <w:rPr>
          <w:rFonts w:ascii="Times New Roman" w:hAnsi="Times New Roman" w:cs="Times New Roman"/>
          <w:sz w:val="24"/>
          <w:szCs w:val="24"/>
        </w:rPr>
      </w:pPr>
      <w:r w:rsidRPr="00F22725">
        <w:rPr>
          <w:rFonts w:ascii="Times New Roman" w:hAnsi="Times New Roman" w:cs="Times New Roman"/>
          <w:sz w:val="24"/>
          <w:szCs w:val="24"/>
        </w:rPr>
        <w:t xml:space="preserve">На рисунке показан график зависимости скорости автомобиля </w:t>
      </w:r>
      <w:proofErr w:type="spellStart"/>
      <w:r w:rsidRPr="00F22725">
        <w:rPr>
          <w:rFonts w:ascii="Times New Roman" w:hAnsi="Times New Roman" w:cs="Times New Roman"/>
          <w:sz w:val="24"/>
          <w:szCs w:val="24"/>
        </w:rPr>
        <w:t>v</w:t>
      </w:r>
      <w:proofErr w:type="spellEnd"/>
      <w:r w:rsidRPr="00F22725">
        <w:rPr>
          <w:rFonts w:ascii="Times New Roman" w:hAnsi="Times New Roman" w:cs="Times New Roman"/>
          <w:sz w:val="24"/>
          <w:szCs w:val="24"/>
        </w:rPr>
        <w:t xml:space="preserve"> (в метрах в секунду) от пройденного им пути S (в метрах). Како</w:t>
      </w:r>
      <w:r>
        <w:rPr>
          <w:rFonts w:ascii="Times New Roman" w:hAnsi="Times New Roman" w:cs="Times New Roman"/>
          <w:sz w:val="24"/>
          <w:szCs w:val="24"/>
        </w:rPr>
        <w:t>ва средняя скорость автомобиля за первые 11 секунд</w:t>
      </w:r>
      <w:r w:rsidRPr="00F22725">
        <w:rPr>
          <w:rFonts w:ascii="Times New Roman" w:hAnsi="Times New Roman" w:cs="Times New Roman"/>
          <w:sz w:val="24"/>
          <w:szCs w:val="24"/>
        </w:rPr>
        <w:t xml:space="preserve"> движения? </w:t>
      </w:r>
      <w:r w:rsidRPr="00F22725">
        <w:rPr>
          <w:rFonts w:ascii="Times New Roman" w:hAnsi="Times New Roman" w:cs="Times New Roman"/>
          <w:noProof/>
          <w:sz w:val="24"/>
          <w:szCs w:val="24"/>
        </w:rPr>
        <w:drawing>
          <wp:inline distT="0" distB="0" distL="0" distR="0">
            <wp:extent cx="2273774" cy="1486472"/>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2275354" cy="1487505"/>
                    </a:xfrm>
                    <a:prstGeom prst="rect">
                      <a:avLst/>
                    </a:prstGeom>
                    <a:noFill/>
                    <a:ln w="9525">
                      <a:noFill/>
                      <a:miter lim="800000"/>
                      <a:headEnd/>
                      <a:tailEnd/>
                    </a:ln>
                  </pic:spPr>
                </pic:pic>
              </a:graphicData>
            </a:graphic>
          </wp:inline>
        </w:drawing>
      </w:r>
    </w:p>
    <w:p w:rsidR="00FE03F0" w:rsidRPr="00F22725" w:rsidRDefault="00FE03F0" w:rsidP="00FE03F0">
      <w:pPr>
        <w:pStyle w:val="a3"/>
        <w:numPr>
          <w:ilvl w:val="0"/>
          <w:numId w:val="1"/>
        </w:numPr>
        <w:spacing w:line="360" w:lineRule="auto"/>
        <w:ind w:left="0" w:hanging="284"/>
        <w:jc w:val="both"/>
        <w:rPr>
          <w:rFonts w:ascii="Times New Roman" w:hAnsi="Times New Roman" w:cs="Times New Roman"/>
          <w:sz w:val="24"/>
          <w:szCs w:val="24"/>
        </w:rPr>
      </w:pPr>
      <w:r w:rsidRPr="00F22725">
        <w:rPr>
          <w:rFonts w:ascii="Times New Roman" w:hAnsi="Times New Roman" w:cs="Times New Roman"/>
          <w:sz w:val="24"/>
          <w:szCs w:val="24"/>
        </w:rPr>
        <w:t>В открытый сверху сосуд, в котором находилась вода объёмом V = 1 л при температуре t</w:t>
      </w:r>
      <w:r w:rsidRPr="00F22725">
        <w:rPr>
          <w:rFonts w:ascii="Times New Roman" w:hAnsi="Times New Roman" w:cs="Times New Roman"/>
          <w:sz w:val="24"/>
          <w:szCs w:val="24"/>
          <w:vertAlign w:val="subscript"/>
        </w:rPr>
        <w:t>1</w:t>
      </w:r>
      <w:r w:rsidRPr="00F22725">
        <w:rPr>
          <w:rFonts w:ascii="Times New Roman" w:hAnsi="Times New Roman" w:cs="Times New Roman"/>
          <w:sz w:val="24"/>
          <w:szCs w:val="24"/>
        </w:rPr>
        <w:t xml:space="preserve"> = 20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 xml:space="preserve">C, бросили кусок железа массой </w:t>
      </w:r>
      <w:proofErr w:type="spellStart"/>
      <w:r w:rsidRPr="00F22725">
        <w:rPr>
          <w:rFonts w:ascii="Times New Roman" w:hAnsi="Times New Roman" w:cs="Times New Roman"/>
          <w:sz w:val="24"/>
          <w:szCs w:val="24"/>
        </w:rPr>
        <w:t>m</w:t>
      </w:r>
      <w:proofErr w:type="spellEnd"/>
      <w:r w:rsidRPr="00F22725">
        <w:rPr>
          <w:rFonts w:ascii="Times New Roman" w:hAnsi="Times New Roman" w:cs="Times New Roman"/>
          <w:sz w:val="24"/>
          <w:szCs w:val="24"/>
        </w:rPr>
        <w:t xml:space="preserve"> = 100 г, температура которого была равна t</w:t>
      </w:r>
      <w:r w:rsidRPr="00F22725">
        <w:rPr>
          <w:rFonts w:ascii="Times New Roman" w:hAnsi="Times New Roman" w:cs="Times New Roman"/>
          <w:sz w:val="24"/>
          <w:szCs w:val="24"/>
          <w:vertAlign w:val="subscript"/>
        </w:rPr>
        <w:t>0</w:t>
      </w:r>
      <w:r w:rsidRPr="00F22725">
        <w:rPr>
          <w:rFonts w:ascii="Times New Roman" w:hAnsi="Times New Roman" w:cs="Times New Roman"/>
          <w:sz w:val="24"/>
          <w:szCs w:val="24"/>
        </w:rPr>
        <w:t xml:space="preserve"> = 500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Часть воды очень быстро испарилась. Через некоторое время температура воды стала равной t</w:t>
      </w:r>
      <w:r w:rsidRPr="00F22725">
        <w:rPr>
          <w:rFonts w:ascii="Times New Roman" w:hAnsi="Times New Roman" w:cs="Times New Roman"/>
          <w:sz w:val="24"/>
          <w:szCs w:val="24"/>
          <w:vertAlign w:val="subscript"/>
        </w:rPr>
        <w:t>2</w:t>
      </w:r>
      <w:r w:rsidRPr="00F22725">
        <w:rPr>
          <w:rFonts w:ascii="Times New Roman" w:hAnsi="Times New Roman" w:cs="Times New Roman"/>
          <w:sz w:val="24"/>
          <w:szCs w:val="24"/>
        </w:rPr>
        <w:t xml:space="preserve"> = 24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Сколько граммов воды испарилось? Удельная теплоёмкость воды c</w:t>
      </w:r>
      <w:r w:rsidRPr="00F22725">
        <w:rPr>
          <w:rFonts w:ascii="Times New Roman" w:hAnsi="Times New Roman" w:cs="Times New Roman"/>
          <w:sz w:val="24"/>
          <w:szCs w:val="24"/>
          <w:vertAlign w:val="subscript"/>
        </w:rPr>
        <w:t>1</w:t>
      </w:r>
      <w:r w:rsidRPr="00F22725">
        <w:rPr>
          <w:rFonts w:ascii="Times New Roman" w:hAnsi="Times New Roman" w:cs="Times New Roman"/>
          <w:sz w:val="24"/>
          <w:szCs w:val="24"/>
        </w:rPr>
        <w:t xml:space="preserve"> = 4200 Дж/(кг ·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её удельная теплота парообразования при температуре кипения L = 2,3 МДж/кг, а плотность — ρ = 1000 кг/м</w:t>
      </w:r>
      <w:r w:rsidRPr="00F22725">
        <w:rPr>
          <w:rFonts w:ascii="Times New Roman" w:hAnsi="Times New Roman" w:cs="Times New Roman"/>
          <w:sz w:val="24"/>
          <w:szCs w:val="24"/>
          <w:vertAlign w:val="superscript"/>
        </w:rPr>
        <w:t>3</w:t>
      </w:r>
      <w:r w:rsidRPr="00F22725">
        <w:rPr>
          <w:rFonts w:ascii="Times New Roman" w:hAnsi="Times New Roman" w:cs="Times New Roman"/>
          <w:sz w:val="24"/>
          <w:szCs w:val="24"/>
        </w:rPr>
        <w:t xml:space="preserve"> . Удельная теплоёмкость железа c</w:t>
      </w:r>
      <w:r w:rsidRPr="00F22725">
        <w:rPr>
          <w:rFonts w:ascii="Times New Roman" w:hAnsi="Times New Roman" w:cs="Times New Roman"/>
          <w:sz w:val="24"/>
          <w:szCs w:val="24"/>
          <w:vertAlign w:val="subscript"/>
        </w:rPr>
        <w:t>2</w:t>
      </w:r>
      <w:r w:rsidRPr="00F22725">
        <w:rPr>
          <w:rFonts w:ascii="Times New Roman" w:hAnsi="Times New Roman" w:cs="Times New Roman"/>
          <w:sz w:val="24"/>
          <w:szCs w:val="24"/>
        </w:rPr>
        <w:t xml:space="preserve"> = 460 Дж/(кг ·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Сосуд хорошо изолирован от окружающей среды, его теплоёмкостью можно пренебречь, вода из сосуда не выплёскивается.</w:t>
      </w:r>
    </w:p>
    <w:p w:rsidR="00FE03F0" w:rsidRPr="00F22725" w:rsidRDefault="00FE03F0" w:rsidP="00FE03F0">
      <w:pPr>
        <w:pStyle w:val="a3"/>
        <w:numPr>
          <w:ilvl w:val="0"/>
          <w:numId w:val="1"/>
        </w:numPr>
        <w:spacing w:line="360" w:lineRule="auto"/>
        <w:ind w:left="0" w:hanging="284"/>
        <w:jc w:val="both"/>
        <w:rPr>
          <w:rFonts w:ascii="Times New Roman" w:hAnsi="Times New Roman" w:cs="Times New Roman"/>
          <w:sz w:val="24"/>
          <w:szCs w:val="24"/>
        </w:rPr>
      </w:pPr>
      <w:r w:rsidRPr="00F22725">
        <w:rPr>
          <w:rFonts w:ascii="Times New Roman" w:eastAsia="Times New Roman" w:hAnsi="Times New Roman" w:cs="Times New Roman"/>
          <w:sz w:val="24"/>
          <w:szCs w:val="24"/>
        </w:rPr>
        <w:t>Брусок дерева кубической формы объемом 1000см</w:t>
      </w:r>
      <w:r w:rsidRPr="00F22725">
        <w:rPr>
          <w:rFonts w:ascii="Times New Roman" w:eastAsia="Times New Roman" w:hAnsi="Times New Roman" w:cs="Times New Roman"/>
          <w:sz w:val="24"/>
          <w:szCs w:val="24"/>
          <w:vertAlign w:val="superscript"/>
        </w:rPr>
        <w:t>3</w:t>
      </w:r>
      <w:r w:rsidRPr="00F22725">
        <w:rPr>
          <w:rFonts w:ascii="Times New Roman" w:eastAsia="Times New Roman" w:hAnsi="Times New Roman" w:cs="Times New Roman"/>
          <w:sz w:val="24"/>
          <w:szCs w:val="24"/>
        </w:rPr>
        <w:t xml:space="preserve"> плавает в воде. Как изменится глубина погружения бруска в воде, если поверх воды налить масло толщиной 2</w:t>
      </w:r>
      <w:r>
        <w:rPr>
          <w:rFonts w:ascii="Times New Roman" w:eastAsia="Times New Roman" w:hAnsi="Times New Roman" w:cs="Times New Roman"/>
          <w:sz w:val="24"/>
          <w:szCs w:val="24"/>
        </w:rPr>
        <w:t>,5</w:t>
      </w:r>
      <w:r w:rsidRPr="00F22725">
        <w:rPr>
          <w:rFonts w:ascii="Times New Roman" w:eastAsia="Times New Roman" w:hAnsi="Times New Roman" w:cs="Times New Roman"/>
          <w:sz w:val="24"/>
          <w:szCs w:val="24"/>
        </w:rPr>
        <w:t xml:space="preserve"> см? Плотность воды равна </w:t>
      </w:r>
      <w:r w:rsidRPr="00F22725">
        <w:rPr>
          <w:rFonts w:ascii="Times New Roman" w:eastAsia="Times New Roman" w:hAnsi="Times New Roman" w:cs="Times New Roman"/>
          <w:noProof/>
          <w:sz w:val="24"/>
          <w:szCs w:val="24"/>
        </w:rPr>
        <w:t>1000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rPr>
        <w:t xml:space="preserve">, </w:t>
      </w:r>
      <w:r w:rsidRPr="00F22725">
        <w:rPr>
          <w:rFonts w:ascii="Times New Roman" w:eastAsia="Times New Roman" w:hAnsi="Times New Roman" w:cs="Times New Roman"/>
          <w:sz w:val="24"/>
          <w:szCs w:val="24"/>
        </w:rPr>
        <w:t>плотность масла  </w:t>
      </w:r>
      <w:r w:rsidRPr="00F22725">
        <w:rPr>
          <w:rFonts w:ascii="Times New Roman" w:eastAsia="Times New Roman" w:hAnsi="Times New Roman" w:cs="Times New Roman"/>
          <w:noProof/>
          <w:sz w:val="24"/>
          <w:szCs w:val="24"/>
        </w:rPr>
        <w:t>800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vertAlign w:val="subscript"/>
        </w:rPr>
        <w:t>,</w:t>
      </w:r>
      <w:r w:rsidRPr="00F22725">
        <w:rPr>
          <w:rFonts w:ascii="Times New Roman" w:eastAsia="Times New Roman" w:hAnsi="Times New Roman" w:cs="Times New Roman"/>
          <w:sz w:val="24"/>
          <w:szCs w:val="24"/>
        </w:rPr>
        <w:t>плотность дерева 6</w:t>
      </w:r>
      <w:r w:rsidRPr="00F22725">
        <w:rPr>
          <w:rFonts w:ascii="Times New Roman" w:eastAsia="Times New Roman" w:hAnsi="Times New Roman" w:cs="Times New Roman"/>
          <w:noProof/>
          <w:sz w:val="24"/>
          <w:szCs w:val="24"/>
        </w:rPr>
        <w:t>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rPr>
        <w:t>.</w:t>
      </w:r>
    </w:p>
    <w:p w:rsidR="00FE03F0" w:rsidRPr="00E54337" w:rsidRDefault="00FE03F0" w:rsidP="00FE03F0">
      <w:pPr>
        <w:pStyle w:val="a3"/>
        <w:spacing w:line="360" w:lineRule="auto"/>
        <w:ind w:left="0"/>
        <w:rPr>
          <w:rFonts w:ascii="Times New Roman" w:hAnsi="Times New Roman" w:cs="Times New Roman"/>
          <w:sz w:val="24"/>
          <w:szCs w:val="24"/>
        </w:rPr>
      </w:pPr>
    </w:p>
    <w:p w:rsidR="00FE03F0" w:rsidRDefault="00FE03F0" w:rsidP="00FE03F0">
      <w:pPr>
        <w:jc w:val="center"/>
        <w:rPr>
          <w:rFonts w:ascii="Times New Roman" w:hAnsi="Times New Roman" w:cs="Times New Roman"/>
          <w:b/>
          <w:sz w:val="28"/>
          <w:szCs w:val="28"/>
          <w:u w:val="single"/>
        </w:rPr>
      </w:pPr>
      <w:r w:rsidRPr="00CB5C4D">
        <w:rPr>
          <w:rFonts w:ascii="Times New Roman" w:hAnsi="Times New Roman" w:cs="Times New Roman"/>
          <w:b/>
          <w:sz w:val="28"/>
          <w:szCs w:val="28"/>
          <w:u w:val="single"/>
        </w:rPr>
        <w:lastRenderedPageBreak/>
        <w:t xml:space="preserve">Вариант </w:t>
      </w:r>
      <w:r>
        <w:rPr>
          <w:rFonts w:ascii="Times New Roman" w:hAnsi="Times New Roman" w:cs="Times New Roman"/>
          <w:b/>
          <w:sz w:val="28"/>
          <w:szCs w:val="28"/>
          <w:u w:val="single"/>
        </w:rPr>
        <w:t>2</w:t>
      </w:r>
      <w:r w:rsidRPr="00CB5C4D">
        <w:rPr>
          <w:rFonts w:ascii="Times New Roman" w:hAnsi="Times New Roman" w:cs="Times New Roman"/>
          <w:b/>
          <w:sz w:val="28"/>
          <w:szCs w:val="28"/>
          <w:u w:val="single"/>
        </w:rPr>
        <w:t>.</w:t>
      </w:r>
    </w:p>
    <w:p w:rsidR="00FE03F0" w:rsidRPr="00F22725" w:rsidRDefault="00FE03F0" w:rsidP="00FE03F0">
      <w:pPr>
        <w:pStyle w:val="a3"/>
        <w:numPr>
          <w:ilvl w:val="0"/>
          <w:numId w:val="2"/>
        </w:numPr>
        <w:spacing w:line="360" w:lineRule="auto"/>
        <w:ind w:left="0" w:hanging="284"/>
        <w:rPr>
          <w:rFonts w:ascii="Times New Roman" w:hAnsi="Times New Roman" w:cs="Times New Roman"/>
          <w:bCs/>
          <w:sz w:val="24"/>
          <w:szCs w:val="24"/>
          <w:shd w:val="clear" w:color="auto" w:fill="FFFFFF"/>
        </w:rPr>
      </w:pPr>
      <w:r w:rsidRPr="00F22725">
        <w:rPr>
          <w:rFonts w:ascii="Times New Roman" w:hAnsi="Times New Roman" w:cs="Times New Roman"/>
          <w:bCs/>
          <w:sz w:val="24"/>
          <w:szCs w:val="24"/>
          <w:shd w:val="clear" w:color="auto" w:fill="FFFFFF"/>
        </w:rPr>
        <w:t>Определите силу тока, проходящего через реостат, изготовленный из никелиновой проволоки длиной 50 м и площадью поперечного сечения 1 мм</w:t>
      </w:r>
      <w:proofErr w:type="gramStart"/>
      <w:r w:rsidRPr="00F22725">
        <w:rPr>
          <w:rFonts w:ascii="Times New Roman" w:hAnsi="Times New Roman" w:cs="Times New Roman"/>
          <w:bCs/>
          <w:sz w:val="24"/>
          <w:szCs w:val="24"/>
          <w:shd w:val="clear" w:color="auto" w:fill="FFFFFF"/>
          <w:vertAlign w:val="superscript"/>
        </w:rPr>
        <w:t>2</w:t>
      </w:r>
      <w:proofErr w:type="gramEnd"/>
      <w:r w:rsidRPr="00F22725">
        <w:rPr>
          <w:rFonts w:ascii="Times New Roman" w:hAnsi="Times New Roman" w:cs="Times New Roman"/>
          <w:bCs/>
          <w:sz w:val="24"/>
          <w:szCs w:val="24"/>
          <w:shd w:val="clear" w:color="auto" w:fill="FFFFFF"/>
        </w:rPr>
        <w:t>, если напряжение на зажимах реостата равно 45 В.</w:t>
      </w:r>
      <w:r w:rsidRPr="00F22725">
        <w:rPr>
          <w:rFonts w:ascii="Times New Roman" w:hAnsi="Times New Roman" w:cs="Times New Roman"/>
          <w:sz w:val="24"/>
          <w:szCs w:val="24"/>
        </w:rPr>
        <w:t xml:space="preserve"> Удельное  сопротивление никелина 0,42 </w:t>
      </w:r>
      <m:oMath>
        <m:f>
          <m:fPr>
            <m:ctrlPr>
              <w:rPr>
                <w:rFonts w:ascii="Cambria Math" w:hAnsi="Times New Roman" w:cs="Times New Roman"/>
                <w:i/>
                <w:sz w:val="24"/>
                <w:szCs w:val="24"/>
              </w:rPr>
            </m:ctrlPr>
          </m:fPr>
          <m:num>
            <m:r>
              <w:rPr>
                <w:rFonts w:ascii="Cambria Math" w:hAnsi="Times New Roman" w:cs="Times New Roman"/>
                <w:sz w:val="24"/>
                <w:szCs w:val="24"/>
              </w:rPr>
              <m:t>Ом∙</m:t>
            </m:r>
            <m:sSup>
              <m:sSupPr>
                <m:ctrlPr>
                  <w:rPr>
                    <w:rFonts w:ascii="Cambria Math" w:hAnsi="Times New Roman" w:cs="Times New Roman"/>
                    <w:i/>
                    <w:sz w:val="24"/>
                    <w:szCs w:val="24"/>
                  </w:rPr>
                </m:ctrlPr>
              </m:sSupPr>
              <m:e>
                <m:r>
                  <w:rPr>
                    <w:rFonts w:ascii="Cambria Math" w:hAnsi="Times New Roman" w:cs="Times New Roman"/>
                    <w:sz w:val="24"/>
                    <w:szCs w:val="24"/>
                  </w:rPr>
                  <m:t>мм</m:t>
                </m:r>
              </m:e>
              <m:sup>
                <m:r>
                  <w:rPr>
                    <w:rFonts w:ascii="Cambria Math" w:hAnsi="Times New Roman" w:cs="Times New Roman"/>
                    <w:sz w:val="24"/>
                    <w:szCs w:val="24"/>
                  </w:rPr>
                  <m:t>2</m:t>
                </m:r>
              </m:sup>
            </m:sSup>
          </m:num>
          <m:den>
            <m:r>
              <w:rPr>
                <w:rFonts w:ascii="Cambria Math" w:hAnsi="Times New Roman" w:cs="Times New Roman"/>
                <w:sz w:val="24"/>
                <w:szCs w:val="24"/>
              </w:rPr>
              <m:t>м</m:t>
            </m:r>
          </m:den>
        </m:f>
      </m:oMath>
      <w:r w:rsidRPr="00F22725">
        <w:rPr>
          <w:rFonts w:ascii="Times New Roman" w:hAnsi="Times New Roman" w:cs="Times New Roman"/>
          <w:sz w:val="24"/>
          <w:szCs w:val="24"/>
        </w:rPr>
        <w:t>.</w:t>
      </w:r>
    </w:p>
    <w:p w:rsidR="00FE03F0" w:rsidRPr="00F22725" w:rsidRDefault="00FE03F0" w:rsidP="00FE03F0">
      <w:pPr>
        <w:pStyle w:val="a3"/>
        <w:numPr>
          <w:ilvl w:val="0"/>
          <w:numId w:val="2"/>
        </w:numPr>
        <w:autoSpaceDE w:val="0"/>
        <w:autoSpaceDN w:val="0"/>
        <w:adjustRightInd w:val="0"/>
        <w:spacing w:after="0" w:line="360" w:lineRule="auto"/>
        <w:ind w:left="0" w:hanging="284"/>
        <w:rPr>
          <w:rFonts w:ascii="Times New Roman" w:hAnsi="Times New Roman" w:cs="Times New Roman"/>
          <w:sz w:val="24"/>
          <w:szCs w:val="24"/>
        </w:rPr>
      </w:pPr>
      <w:r w:rsidRPr="00F22725">
        <w:rPr>
          <w:rFonts w:ascii="Times New Roman" w:hAnsi="Times New Roman" w:cs="Times New Roman"/>
          <w:sz w:val="24"/>
          <w:szCs w:val="24"/>
        </w:rPr>
        <w:t>В сосуде с водой на подставках находится цилиндр без дна. Высота выступающей из воды части цилиндра 10 см. Внутрь цилиндра заливают масло. Какую высоту должен иметь цилиндр, чтобы его можно было заполнить маслом целиком? Плотность масла 800 кг/м</w:t>
      </w:r>
      <w:r w:rsidRPr="00F22725">
        <w:rPr>
          <w:rFonts w:ascii="Times New Roman" w:hAnsi="Times New Roman" w:cs="Times New Roman"/>
          <w:sz w:val="24"/>
          <w:szCs w:val="24"/>
          <w:vertAlign w:val="superscript"/>
        </w:rPr>
        <w:t xml:space="preserve">3 </w:t>
      </w:r>
      <w:r w:rsidRPr="00F22725">
        <w:rPr>
          <w:rFonts w:ascii="Times New Roman" w:hAnsi="Times New Roman" w:cs="Times New Roman"/>
          <w:sz w:val="24"/>
          <w:szCs w:val="24"/>
        </w:rPr>
        <w:t>, плотность воды 1000 кг/м</w:t>
      </w:r>
      <w:r w:rsidRPr="00F22725">
        <w:rPr>
          <w:rFonts w:ascii="Times New Roman" w:hAnsi="Times New Roman" w:cs="Times New Roman"/>
          <w:sz w:val="24"/>
          <w:szCs w:val="24"/>
          <w:vertAlign w:val="superscript"/>
        </w:rPr>
        <w:t xml:space="preserve">3 </w:t>
      </w:r>
      <w:r w:rsidRPr="00F22725">
        <w:rPr>
          <w:rFonts w:ascii="Times New Roman" w:hAnsi="Times New Roman" w:cs="Times New Roman"/>
          <w:sz w:val="24"/>
          <w:szCs w:val="24"/>
        </w:rPr>
        <w:t>.</w:t>
      </w:r>
    </w:p>
    <w:p w:rsidR="00FE03F0" w:rsidRPr="007B5CF7" w:rsidRDefault="00FE03F0" w:rsidP="00FE03F0">
      <w:pPr>
        <w:pStyle w:val="a3"/>
        <w:numPr>
          <w:ilvl w:val="0"/>
          <w:numId w:val="2"/>
        </w:numPr>
        <w:spacing w:line="360" w:lineRule="auto"/>
        <w:ind w:left="0" w:hanging="284"/>
        <w:rPr>
          <w:rFonts w:ascii="Times New Roman" w:hAnsi="Times New Roman" w:cs="Times New Roman"/>
          <w:sz w:val="24"/>
          <w:szCs w:val="24"/>
        </w:rPr>
      </w:pPr>
      <w:r w:rsidRPr="009E0F96">
        <w:rPr>
          <w:rFonts w:ascii="Times New Roman" w:hAnsi="Times New Roman" w:cs="Times New Roman"/>
          <w:sz w:val="26"/>
          <w:szCs w:val="26"/>
        </w:rPr>
        <w:t>Пробирка, доверху наполненная водой, имеет массу 44г. Когда в пробирку погрузили кусочек металла массой 10 г, масса пробирки с содержимым стала равной 53 г. Какова плотность металла?</w:t>
      </w:r>
      <w:r>
        <w:rPr>
          <w:rFonts w:ascii="Times New Roman" w:hAnsi="Times New Roman" w:cs="Times New Roman"/>
          <w:sz w:val="26"/>
          <w:szCs w:val="26"/>
        </w:rPr>
        <w:t xml:space="preserve"> Плотность воды 1000 кг/м</w:t>
      </w:r>
      <w:r w:rsidRPr="007B5CF7">
        <w:rPr>
          <w:rFonts w:ascii="Times New Roman" w:hAnsi="Times New Roman" w:cs="Times New Roman"/>
          <w:sz w:val="26"/>
          <w:szCs w:val="26"/>
          <w:vertAlign w:val="superscript"/>
        </w:rPr>
        <w:t>3</w:t>
      </w:r>
      <w:r>
        <w:rPr>
          <w:rFonts w:ascii="Times New Roman" w:hAnsi="Times New Roman" w:cs="Times New Roman"/>
          <w:sz w:val="26"/>
          <w:szCs w:val="26"/>
        </w:rPr>
        <w:t>.</w:t>
      </w:r>
    </w:p>
    <w:p w:rsidR="00FE03F0" w:rsidRPr="00F22725" w:rsidRDefault="00FE03F0" w:rsidP="00FE03F0">
      <w:pPr>
        <w:pStyle w:val="a3"/>
        <w:numPr>
          <w:ilvl w:val="0"/>
          <w:numId w:val="2"/>
        </w:numPr>
        <w:spacing w:line="360" w:lineRule="auto"/>
        <w:ind w:left="0" w:hanging="284"/>
        <w:rPr>
          <w:rFonts w:ascii="Times New Roman" w:hAnsi="Times New Roman" w:cs="Times New Roman"/>
          <w:sz w:val="24"/>
          <w:szCs w:val="24"/>
        </w:rPr>
      </w:pPr>
      <w:r w:rsidRPr="00F22725">
        <w:rPr>
          <w:rFonts w:ascii="Times New Roman" w:hAnsi="Times New Roman" w:cs="Times New Roman"/>
          <w:sz w:val="24"/>
          <w:szCs w:val="24"/>
        </w:rPr>
        <w:t xml:space="preserve">На графике представлена зависимость скорости от пройденного пути. Найти среднюю скорость на участке </w:t>
      </w:r>
      <w:r>
        <w:rPr>
          <w:rFonts w:ascii="Times New Roman" w:hAnsi="Times New Roman" w:cs="Times New Roman"/>
          <w:sz w:val="24"/>
          <w:szCs w:val="24"/>
        </w:rPr>
        <w:t>за первые 54 минуты от начала наблюдения за движением</w:t>
      </w:r>
      <w:r w:rsidRPr="00F22725">
        <w:rPr>
          <w:rFonts w:ascii="Times New Roman" w:hAnsi="Times New Roman" w:cs="Times New Roman"/>
          <w:sz w:val="24"/>
          <w:szCs w:val="24"/>
        </w:rPr>
        <w:t xml:space="preserve">. Ответ выразить в </w:t>
      </w:r>
      <w:r>
        <w:rPr>
          <w:rFonts w:ascii="Times New Roman" w:hAnsi="Times New Roman" w:cs="Times New Roman"/>
          <w:sz w:val="24"/>
          <w:szCs w:val="24"/>
        </w:rPr>
        <w:t>м/</w:t>
      </w:r>
      <w:proofErr w:type="gramStart"/>
      <w:r>
        <w:rPr>
          <w:rFonts w:ascii="Times New Roman" w:hAnsi="Times New Roman" w:cs="Times New Roman"/>
          <w:sz w:val="24"/>
          <w:szCs w:val="24"/>
        </w:rPr>
        <w:t>с</w:t>
      </w:r>
      <w:proofErr w:type="gramEnd"/>
      <w:r w:rsidRPr="00F22725">
        <w:rPr>
          <w:rFonts w:ascii="Times New Roman" w:hAnsi="Times New Roman" w:cs="Times New Roman"/>
          <w:sz w:val="24"/>
          <w:szCs w:val="24"/>
        </w:rPr>
        <w:t xml:space="preserve">. </w:t>
      </w:r>
      <w:r w:rsidRPr="00F22725">
        <w:rPr>
          <w:rFonts w:ascii="Times New Roman" w:hAnsi="Times New Roman" w:cs="Times New Roman"/>
          <w:noProof/>
          <w:sz w:val="24"/>
          <w:szCs w:val="24"/>
        </w:rPr>
        <w:drawing>
          <wp:inline distT="0" distB="0" distL="0" distR="0">
            <wp:extent cx="2577288" cy="1644555"/>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grayscl/>
                    </a:blip>
                    <a:srcRect/>
                    <a:stretch>
                      <a:fillRect/>
                    </a:stretch>
                  </pic:blipFill>
                  <pic:spPr bwMode="auto">
                    <a:xfrm>
                      <a:off x="0" y="0"/>
                      <a:ext cx="2576555" cy="1644088"/>
                    </a:xfrm>
                    <a:prstGeom prst="rect">
                      <a:avLst/>
                    </a:prstGeom>
                    <a:noFill/>
                    <a:ln w="9525">
                      <a:noFill/>
                      <a:miter lim="800000"/>
                      <a:headEnd/>
                      <a:tailEnd/>
                    </a:ln>
                  </pic:spPr>
                </pic:pic>
              </a:graphicData>
            </a:graphic>
          </wp:inline>
        </w:drawing>
      </w:r>
    </w:p>
    <w:p w:rsidR="00FE03F0" w:rsidRPr="00F22725" w:rsidRDefault="00FE03F0" w:rsidP="00FE03F0">
      <w:pPr>
        <w:pStyle w:val="a3"/>
        <w:numPr>
          <w:ilvl w:val="0"/>
          <w:numId w:val="2"/>
        </w:numPr>
        <w:spacing w:line="360" w:lineRule="auto"/>
        <w:ind w:left="0" w:hanging="284"/>
        <w:rPr>
          <w:rFonts w:ascii="Times New Roman" w:hAnsi="Times New Roman" w:cs="Times New Roman"/>
          <w:sz w:val="24"/>
          <w:szCs w:val="24"/>
        </w:rPr>
      </w:pPr>
      <w:r w:rsidRPr="00F22725">
        <w:rPr>
          <w:rFonts w:ascii="Times New Roman" w:hAnsi="Times New Roman" w:cs="Times New Roman"/>
          <w:sz w:val="24"/>
          <w:szCs w:val="24"/>
        </w:rPr>
        <w:t xml:space="preserve">В сосуде находился лёд при температуре </w:t>
      </w:r>
      <w:proofErr w:type="spellStart"/>
      <w:proofErr w:type="gramStart"/>
      <w:r w:rsidRPr="00F22725">
        <w:rPr>
          <w:rFonts w:ascii="Times New Roman" w:hAnsi="Times New Roman" w:cs="Times New Roman"/>
          <w:sz w:val="24"/>
          <w:szCs w:val="24"/>
        </w:rPr>
        <w:t>t</w:t>
      </w:r>
      <w:proofErr w:type="gramEnd"/>
      <w:r w:rsidRPr="00F22725">
        <w:rPr>
          <w:rFonts w:ascii="Times New Roman" w:hAnsi="Times New Roman" w:cs="Times New Roman"/>
          <w:sz w:val="24"/>
          <w:szCs w:val="24"/>
          <w:vertAlign w:val="subscript"/>
        </w:rPr>
        <w:t>л</w:t>
      </w:r>
      <w:proofErr w:type="spellEnd"/>
      <w:r w:rsidRPr="00F22725">
        <w:rPr>
          <w:rFonts w:ascii="Times New Roman" w:hAnsi="Times New Roman" w:cs="Times New Roman"/>
          <w:sz w:val="24"/>
          <w:szCs w:val="24"/>
        </w:rPr>
        <w:t xml:space="preserve"> = 0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 xml:space="preserve">C. Туда влили воду массой </w:t>
      </w:r>
      <w:proofErr w:type="spellStart"/>
      <w:proofErr w:type="gramStart"/>
      <w:r w:rsidRPr="00F22725">
        <w:rPr>
          <w:rFonts w:ascii="Times New Roman" w:hAnsi="Times New Roman" w:cs="Times New Roman"/>
          <w:sz w:val="24"/>
          <w:szCs w:val="24"/>
        </w:rPr>
        <w:t>m</w:t>
      </w:r>
      <w:proofErr w:type="gramEnd"/>
      <w:r w:rsidRPr="00F22725">
        <w:rPr>
          <w:rFonts w:ascii="Times New Roman" w:hAnsi="Times New Roman" w:cs="Times New Roman"/>
          <w:sz w:val="24"/>
          <w:szCs w:val="24"/>
          <w:vertAlign w:val="subscript"/>
        </w:rPr>
        <w:t>в</w:t>
      </w:r>
      <w:proofErr w:type="spellEnd"/>
      <w:r w:rsidRPr="00F22725">
        <w:rPr>
          <w:rFonts w:ascii="Times New Roman" w:hAnsi="Times New Roman" w:cs="Times New Roman"/>
          <w:sz w:val="24"/>
          <w:szCs w:val="24"/>
        </w:rPr>
        <w:t xml:space="preserve"> = 0,4 кг, взятую при температуре </w:t>
      </w:r>
      <w:proofErr w:type="spellStart"/>
      <w:r w:rsidRPr="00F22725">
        <w:rPr>
          <w:rFonts w:ascii="Times New Roman" w:hAnsi="Times New Roman" w:cs="Times New Roman"/>
          <w:sz w:val="24"/>
          <w:szCs w:val="24"/>
        </w:rPr>
        <w:t>t</w:t>
      </w:r>
      <w:r w:rsidRPr="00F22725">
        <w:rPr>
          <w:rFonts w:ascii="Times New Roman" w:hAnsi="Times New Roman" w:cs="Times New Roman"/>
          <w:sz w:val="24"/>
          <w:szCs w:val="24"/>
          <w:vertAlign w:val="subscript"/>
        </w:rPr>
        <w:t>в</w:t>
      </w:r>
      <w:proofErr w:type="spellEnd"/>
      <w:r w:rsidRPr="00F22725">
        <w:rPr>
          <w:rFonts w:ascii="Times New Roman" w:hAnsi="Times New Roman" w:cs="Times New Roman"/>
          <w:sz w:val="24"/>
          <w:szCs w:val="24"/>
        </w:rPr>
        <w:t xml:space="preserve"> = 60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Какая температура установилась в сосуде, если конечный объём его содержимого равен V = 1 л? Чему равна масса содержимого сосуда? Плотности воды и льда ρ</w:t>
      </w:r>
      <w:r w:rsidRPr="00F22725">
        <w:rPr>
          <w:rFonts w:ascii="Times New Roman" w:hAnsi="Times New Roman" w:cs="Times New Roman"/>
          <w:sz w:val="24"/>
          <w:szCs w:val="24"/>
          <w:vertAlign w:val="subscript"/>
        </w:rPr>
        <w:t>в</w:t>
      </w:r>
      <w:r w:rsidRPr="00F22725">
        <w:rPr>
          <w:rFonts w:ascii="Times New Roman" w:hAnsi="Times New Roman" w:cs="Times New Roman"/>
          <w:sz w:val="24"/>
          <w:szCs w:val="24"/>
        </w:rPr>
        <w:t xml:space="preserve"> = 1000 кг/м</w:t>
      </w:r>
      <w:r w:rsidRPr="00F22725">
        <w:rPr>
          <w:rFonts w:ascii="Times New Roman" w:hAnsi="Times New Roman" w:cs="Times New Roman"/>
          <w:sz w:val="24"/>
          <w:szCs w:val="24"/>
          <w:vertAlign w:val="superscript"/>
        </w:rPr>
        <w:t>3</w:t>
      </w:r>
      <w:r w:rsidRPr="00F22725">
        <w:rPr>
          <w:rFonts w:ascii="Times New Roman" w:hAnsi="Times New Roman" w:cs="Times New Roman"/>
          <w:sz w:val="24"/>
          <w:szCs w:val="24"/>
        </w:rPr>
        <w:t xml:space="preserve"> и ρ</w:t>
      </w:r>
      <w:r w:rsidRPr="00F22725">
        <w:rPr>
          <w:rFonts w:ascii="Times New Roman" w:hAnsi="Times New Roman" w:cs="Times New Roman"/>
          <w:sz w:val="24"/>
          <w:szCs w:val="24"/>
          <w:vertAlign w:val="subscript"/>
        </w:rPr>
        <w:t>л</w:t>
      </w:r>
      <w:r w:rsidRPr="00F22725">
        <w:rPr>
          <w:rFonts w:ascii="Times New Roman" w:hAnsi="Times New Roman" w:cs="Times New Roman"/>
          <w:sz w:val="24"/>
          <w:szCs w:val="24"/>
        </w:rPr>
        <w:t xml:space="preserve"> = 900 кг/м</w:t>
      </w:r>
      <w:r w:rsidRPr="00F22725">
        <w:rPr>
          <w:rFonts w:ascii="Times New Roman" w:hAnsi="Times New Roman" w:cs="Times New Roman"/>
          <w:sz w:val="24"/>
          <w:szCs w:val="24"/>
          <w:vertAlign w:val="superscript"/>
        </w:rPr>
        <w:t>3</w:t>
      </w:r>
      <w:r w:rsidRPr="00F22725">
        <w:rPr>
          <w:rFonts w:ascii="Times New Roman" w:hAnsi="Times New Roman" w:cs="Times New Roman"/>
          <w:sz w:val="24"/>
          <w:szCs w:val="24"/>
        </w:rPr>
        <w:t xml:space="preserve"> , их удельные теплоёмкости </w:t>
      </w:r>
      <w:proofErr w:type="spellStart"/>
      <w:proofErr w:type="gramStart"/>
      <w:r w:rsidRPr="00F22725">
        <w:rPr>
          <w:rFonts w:ascii="Times New Roman" w:hAnsi="Times New Roman" w:cs="Times New Roman"/>
          <w:sz w:val="24"/>
          <w:szCs w:val="24"/>
        </w:rPr>
        <w:t>c</w:t>
      </w:r>
      <w:proofErr w:type="gramEnd"/>
      <w:r w:rsidRPr="00F22725">
        <w:rPr>
          <w:rFonts w:ascii="Times New Roman" w:hAnsi="Times New Roman" w:cs="Times New Roman"/>
          <w:sz w:val="24"/>
          <w:szCs w:val="24"/>
          <w:vertAlign w:val="subscript"/>
        </w:rPr>
        <w:t>в</w:t>
      </w:r>
      <w:proofErr w:type="spellEnd"/>
      <w:r w:rsidRPr="00F22725">
        <w:rPr>
          <w:rFonts w:ascii="Times New Roman" w:hAnsi="Times New Roman" w:cs="Times New Roman"/>
          <w:sz w:val="24"/>
          <w:szCs w:val="24"/>
        </w:rPr>
        <w:t xml:space="preserve"> = 4200 Дж/(кг ·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 xml:space="preserve">C) и </w:t>
      </w:r>
      <w:proofErr w:type="spellStart"/>
      <w:r w:rsidRPr="00F22725">
        <w:rPr>
          <w:rFonts w:ascii="Times New Roman" w:hAnsi="Times New Roman" w:cs="Times New Roman"/>
          <w:sz w:val="24"/>
          <w:szCs w:val="24"/>
        </w:rPr>
        <w:t>c</w:t>
      </w:r>
      <w:r w:rsidRPr="00F22725">
        <w:rPr>
          <w:rFonts w:ascii="Times New Roman" w:hAnsi="Times New Roman" w:cs="Times New Roman"/>
          <w:sz w:val="24"/>
          <w:szCs w:val="24"/>
          <w:vertAlign w:val="subscript"/>
        </w:rPr>
        <w:t>л</w:t>
      </w:r>
      <w:proofErr w:type="spellEnd"/>
      <w:r w:rsidRPr="00F22725">
        <w:rPr>
          <w:rFonts w:ascii="Times New Roman" w:hAnsi="Times New Roman" w:cs="Times New Roman"/>
          <w:sz w:val="24"/>
          <w:szCs w:val="24"/>
        </w:rPr>
        <w:t xml:space="preserve"> = 2100 Дж/(кг · </w:t>
      </w:r>
      <w:r w:rsidRPr="00F22725">
        <w:rPr>
          <w:rFonts w:ascii="Times New Roman" w:hAnsi="Times New Roman" w:cs="Times New Roman"/>
          <w:sz w:val="24"/>
          <w:szCs w:val="24"/>
          <w:vertAlign w:val="superscript"/>
        </w:rPr>
        <w:t>◦</w:t>
      </w:r>
      <w:r w:rsidRPr="00F22725">
        <w:rPr>
          <w:rFonts w:ascii="Times New Roman" w:hAnsi="Times New Roman" w:cs="Times New Roman"/>
          <w:sz w:val="24"/>
          <w:szCs w:val="24"/>
        </w:rPr>
        <w:t>C), удельная теплота плавления льда λ = 335 кДж/кг. Теплоёмкостью сосуда и потерями тепла пренебречь.</w:t>
      </w:r>
    </w:p>
    <w:p w:rsidR="00FE03F0" w:rsidRPr="00F22725" w:rsidRDefault="00FE03F0" w:rsidP="00FE03F0">
      <w:pPr>
        <w:pStyle w:val="a3"/>
        <w:numPr>
          <w:ilvl w:val="0"/>
          <w:numId w:val="2"/>
        </w:numPr>
        <w:shd w:val="clear" w:color="auto" w:fill="FFFFFF"/>
        <w:spacing w:line="360" w:lineRule="auto"/>
        <w:ind w:left="0" w:hanging="284"/>
        <w:rPr>
          <w:rFonts w:ascii="Times New Roman" w:eastAsia="Times New Roman" w:hAnsi="Times New Roman" w:cs="Times New Roman"/>
          <w:noProof/>
          <w:sz w:val="24"/>
          <w:szCs w:val="24"/>
        </w:rPr>
      </w:pPr>
      <w:r w:rsidRPr="00F22725">
        <w:rPr>
          <w:rFonts w:ascii="Times New Roman" w:eastAsia="Times New Roman" w:hAnsi="Times New Roman" w:cs="Times New Roman"/>
          <w:sz w:val="24"/>
          <w:szCs w:val="24"/>
        </w:rPr>
        <w:t xml:space="preserve">В сосуд </w:t>
      </w:r>
      <w:proofErr w:type="gramStart"/>
      <w:r w:rsidRPr="00F22725">
        <w:rPr>
          <w:rFonts w:ascii="Times New Roman" w:eastAsia="Times New Roman" w:hAnsi="Times New Roman" w:cs="Times New Roman"/>
          <w:sz w:val="24"/>
          <w:szCs w:val="24"/>
        </w:rPr>
        <w:t>налиты</w:t>
      </w:r>
      <w:proofErr w:type="gramEnd"/>
      <w:r w:rsidRPr="00F22725">
        <w:rPr>
          <w:rFonts w:ascii="Times New Roman" w:eastAsia="Times New Roman" w:hAnsi="Times New Roman" w:cs="Times New Roman"/>
          <w:sz w:val="24"/>
          <w:szCs w:val="24"/>
        </w:rPr>
        <w:t xml:space="preserve"> ртуть и вода. Кусок гранита, помещенный в сосуд, плавает на границе раздела этих жидкостей. Определите отношение объемов гранита, находящихся в воде и в ртути. Плотность воды равна </w:t>
      </w:r>
      <w:r w:rsidRPr="00F22725">
        <w:rPr>
          <w:rFonts w:ascii="Times New Roman" w:eastAsia="Times New Roman" w:hAnsi="Times New Roman" w:cs="Times New Roman"/>
          <w:noProof/>
          <w:sz w:val="24"/>
          <w:szCs w:val="24"/>
        </w:rPr>
        <w:t>1000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rPr>
        <w:t xml:space="preserve">, </w:t>
      </w:r>
      <w:r w:rsidRPr="00F22725">
        <w:rPr>
          <w:rFonts w:ascii="Times New Roman" w:eastAsia="Times New Roman" w:hAnsi="Times New Roman" w:cs="Times New Roman"/>
          <w:sz w:val="24"/>
          <w:szCs w:val="24"/>
        </w:rPr>
        <w:t>плотность ртути  </w:t>
      </w:r>
      <w:r w:rsidRPr="00F22725">
        <w:rPr>
          <w:rFonts w:ascii="Times New Roman" w:eastAsia="Times New Roman" w:hAnsi="Times New Roman" w:cs="Times New Roman"/>
          <w:noProof/>
          <w:sz w:val="24"/>
          <w:szCs w:val="24"/>
        </w:rPr>
        <w:t>13600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rPr>
        <w:t xml:space="preserve">. </w:t>
      </w:r>
      <w:r w:rsidRPr="00F22725">
        <w:rPr>
          <w:rFonts w:ascii="Times New Roman" w:eastAsia="Times New Roman" w:hAnsi="Times New Roman" w:cs="Times New Roman"/>
          <w:sz w:val="24"/>
          <w:szCs w:val="24"/>
        </w:rPr>
        <w:t>Плотность гранита  </w:t>
      </w:r>
      <w:r w:rsidRPr="00F22725">
        <w:rPr>
          <w:rFonts w:ascii="Times New Roman" w:eastAsia="Times New Roman" w:hAnsi="Times New Roman" w:cs="Times New Roman"/>
          <w:noProof/>
          <w:sz w:val="24"/>
          <w:szCs w:val="24"/>
        </w:rPr>
        <w:t>2600 кг/м</w:t>
      </w:r>
      <w:r w:rsidRPr="00F22725">
        <w:rPr>
          <w:rFonts w:ascii="Times New Roman" w:eastAsia="Times New Roman" w:hAnsi="Times New Roman" w:cs="Times New Roman"/>
          <w:noProof/>
          <w:sz w:val="24"/>
          <w:szCs w:val="24"/>
          <w:vertAlign w:val="superscript"/>
        </w:rPr>
        <w:t xml:space="preserve">3 </w:t>
      </w:r>
      <w:r w:rsidRPr="00F22725">
        <w:rPr>
          <w:rFonts w:ascii="Times New Roman" w:eastAsia="Times New Roman" w:hAnsi="Times New Roman" w:cs="Times New Roman"/>
          <w:noProof/>
          <w:sz w:val="24"/>
          <w:szCs w:val="24"/>
        </w:rPr>
        <w:t>. Гранит полностью погружен в жидкости.</w:t>
      </w:r>
    </w:p>
    <w:p w:rsidR="00FE03F0" w:rsidRDefault="00FE03F0" w:rsidP="00FE03F0">
      <w:pPr>
        <w:pStyle w:val="a3"/>
        <w:jc w:val="both"/>
        <w:rPr>
          <w:rFonts w:ascii="Times New Roman" w:hAnsi="Times New Roman" w:cs="Times New Roman"/>
          <w:sz w:val="28"/>
          <w:szCs w:val="28"/>
        </w:rPr>
      </w:pPr>
    </w:p>
    <w:p w:rsidR="00FE03F0" w:rsidRPr="00CB5C4D" w:rsidRDefault="00FE03F0" w:rsidP="00FE03F0">
      <w:pPr>
        <w:pStyle w:val="a3"/>
        <w:jc w:val="both"/>
        <w:rPr>
          <w:rFonts w:ascii="Times New Roman" w:hAnsi="Times New Roman" w:cs="Times New Roman"/>
          <w:sz w:val="28"/>
          <w:szCs w:val="28"/>
        </w:rPr>
      </w:pPr>
    </w:p>
    <w:p w:rsidR="00E701E8" w:rsidRDefault="00E701E8"/>
    <w:sectPr w:rsidR="00E70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6E18"/>
    <w:multiLevelType w:val="hybridMultilevel"/>
    <w:tmpl w:val="5672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F603B"/>
    <w:multiLevelType w:val="hybridMultilevel"/>
    <w:tmpl w:val="3D18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E03F0"/>
    <w:rsid w:val="00E701E8"/>
    <w:rsid w:val="00F35DA0"/>
    <w:rsid w:val="00FE0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3F0"/>
    <w:pPr>
      <w:ind w:left="720"/>
      <w:contextualSpacing/>
    </w:pPr>
  </w:style>
  <w:style w:type="paragraph" w:styleId="a4">
    <w:name w:val="Balloon Text"/>
    <w:basedOn w:val="a"/>
    <w:link w:val="a5"/>
    <w:uiPriority w:val="99"/>
    <w:semiHidden/>
    <w:unhideWhenUsed/>
    <w:rsid w:val="00FE03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03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Гюзель Уракова</dc:creator>
  <cp:keywords/>
  <dc:description/>
  <cp:lastModifiedBy>Гюзель Уракова</cp:lastModifiedBy>
  <cp:revision>3</cp:revision>
  <dcterms:created xsi:type="dcterms:W3CDTF">2022-03-14T13:26:00Z</dcterms:created>
  <dcterms:modified xsi:type="dcterms:W3CDTF">2022-03-14T13:27:00Z</dcterms:modified>
</cp:coreProperties>
</file>