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CC" w:rsidRDefault="00AA36CC" w:rsidP="00AA36CC">
      <w:pPr>
        <w:ind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97B">
        <w:rPr>
          <w:rFonts w:ascii="Times New Roman" w:hAnsi="Times New Roman" w:cs="Times New Roman"/>
          <w:b/>
          <w:i/>
          <w:sz w:val="28"/>
          <w:szCs w:val="28"/>
        </w:rPr>
        <w:t xml:space="preserve">Для расчетов в любой задаче принять ускорение свободного падения </w:t>
      </w:r>
      <w:proofErr w:type="spellStart"/>
      <w:r w:rsidRPr="007F797B">
        <w:rPr>
          <w:rFonts w:ascii="Times New Roman" w:hAnsi="Times New Roman" w:cs="Times New Roman"/>
          <w:b/>
          <w:i/>
          <w:sz w:val="28"/>
          <w:szCs w:val="28"/>
        </w:rPr>
        <w:t>g</w:t>
      </w:r>
      <w:proofErr w:type="spellEnd"/>
      <w:r w:rsidRPr="007F797B">
        <w:rPr>
          <w:rFonts w:ascii="Times New Roman" w:hAnsi="Times New Roman" w:cs="Times New Roman"/>
          <w:b/>
          <w:i/>
          <w:sz w:val="28"/>
          <w:szCs w:val="28"/>
        </w:rPr>
        <w:t xml:space="preserve"> = 10 м/с</w:t>
      </w:r>
      <w:proofErr w:type="gramStart"/>
      <w:r w:rsidRPr="007F797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7F797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7F79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A36CC" w:rsidRPr="00AA36CC" w:rsidRDefault="00AA36CC" w:rsidP="00AA36CC">
      <w:pPr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A36CC" w:rsidRPr="007F797B" w:rsidRDefault="00AA36CC" w:rsidP="00AA36C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 xml:space="preserve">К телу, лежащему на гладкой горизонтальной поверхности, приложена сила, под действием которой тело, двигаясь из состояния покоя, на пути </w:t>
      </w:r>
      <w:smartTag w:uri="urn:schemas-microsoft-com:office:smarttags" w:element="metricconverter">
        <w:smartTagPr>
          <w:attr w:name="ProductID" w:val="1 м"/>
        </w:smartTagPr>
        <w:r w:rsidRPr="007F79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7F797B">
        <w:rPr>
          <w:rFonts w:ascii="Times New Roman" w:hAnsi="Times New Roman" w:cs="Times New Roman"/>
          <w:sz w:val="28"/>
          <w:szCs w:val="28"/>
        </w:rPr>
        <w:t xml:space="preserve"> приобрело 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 10 м/с. 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 силу приложили к телу, если его масса </w:t>
      </w:r>
      <w:smartTag w:uri="urn:schemas-microsoft-com:office:smarttags" w:element="metricconverter">
        <w:smartTagPr>
          <w:attr w:name="ProductID" w:val="1 кг"/>
        </w:smartTagPr>
        <w:r w:rsidRPr="007F797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7F797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36CC" w:rsidRPr="007F797B" w:rsidRDefault="00AA36CC" w:rsidP="00AA36C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>Сила притяжения Земли к Солнцу в 2,9 раза больше, чем сила притяжения Меркурия к Солнцу. Во сколько раз масса Земли больше массы Меркурия, если расстояние между Меркурием и Солнцем в 2,5 раза меньше расстояния между Землей и Солнцем?</w:t>
      </w:r>
    </w:p>
    <w:p w:rsidR="00AA36CC" w:rsidRPr="007F797B" w:rsidRDefault="00AA36CC" w:rsidP="00AA36CC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>Конькобежец массой 60 кг, стоя на льду, бросает в горизонтальном направлении камень массой 2 кг со скоростью 15 м/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 какое расстояние откатится при этом конькобежец, если известно, что коэффициент трения полозьев о лед 0,02?</w:t>
      </w:r>
    </w:p>
    <w:p w:rsidR="00AA36CC" w:rsidRPr="007F797B" w:rsidRDefault="00AA36CC" w:rsidP="00AA36C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>Электроплитка имеет две спирали с различными сопротивлениями. При подключении только первой спирали  литр воды нагревается на 10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F797B">
        <w:rPr>
          <w:rFonts w:ascii="Times New Roman" w:hAnsi="Times New Roman" w:cs="Times New Roman"/>
          <w:sz w:val="28"/>
          <w:szCs w:val="28"/>
        </w:rPr>
        <w:t xml:space="preserve"> за время 6 мин, и в 2 раза дольше при подключении только второй спирали. Спирали подключают, соединив последовательно, расплавляют 1 кг льда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7B">
        <w:rPr>
          <w:rFonts w:ascii="Times New Roman" w:hAnsi="Times New Roman" w:cs="Times New Roman"/>
          <w:sz w:val="28"/>
          <w:szCs w:val="28"/>
        </w:rPr>
        <w:t xml:space="preserve">и нагревают образовавшуюся воду до температуры 10 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F79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затрачивая </w:t>
      </w:r>
      <w:r w:rsidRPr="007F797B">
        <w:rPr>
          <w:rFonts w:ascii="Times New Roman" w:hAnsi="Times New Roman" w:cs="Times New Roman"/>
          <w:sz w:val="28"/>
          <w:szCs w:val="28"/>
        </w:rPr>
        <w:t>3 часа. Какова начальная температура льда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F797B">
        <w:rPr>
          <w:rFonts w:ascii="Times New Roman" w:hAnsi="Times New Roman" w:cs="Times New Roman"/>
          <w:sz w:val="28"/>
          <w:szCs w:val="28"/>
        </w:rPr>
        <w:t xml:space="preserve"> 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Удельная теплоемкость воды 4200 Дж/(кг·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удельная теплоемкость льда 2100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Дж/(кг·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С)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79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>дельная теплота плавления льда 3,2·10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F797B">
        <w:rPr>
          <w:rFonts w:ascii="Times New Roman" w:hAnsi="Times New Roman" w:cs="Times New Roman"/>
          <w:sz w:val="28"/>
          <w:szCs w:val="28"/>
        </w:rPr>
        <w:t>Дж/кг.</w:t>
      </w:r>
    </w:p>
    <w:p w:rsidR="00AA36CC" w:rsidRPr="007F797B" w:rsidRDefault="00AA36CC" w:rsidP="00AA36C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>Нужно изготовить провод длиной 100 м и сопротивлением 1 Ом.  Его можно сделать либо из меди, либо из алюминия. Плотность меди 8900 кг/м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797B">
        <w:rPr>
          <w:rFonts w:ascii="Times New Roman" w:hAnsi="Times New Roman" w:cs="Times New Roman"/>
          <w:sz w:val="28"/>
          <w:szCs w:val="28"/>
        </w:rPr>
        <w:t>, алюминия 2700 кг/м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797B">
        <w:rPr>
          <w:rFonts w:ascii="Times New Roman" w:hAnsi="Times New Roman" w:cs="Times New Roman"/>
          <w:sz w:val="28"/>
          <w:szCs w:val="28"/>
        </w:rPr>
        <w:t>, удельное сопротивление меди 0,017 Ом/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мм 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797B">
        <w:rPr>
          <w:rFonts w:ascii="Times New Roman" w:hAnsi="Times New Roman" w:cs="Times New Roman"/>
          <w:sz w:val="28"/>
          <w:szCs w:val="28"/>
        </w:rPr>
        <w:t xml:space="preserve">·м), удельное сопротивление алюминия 0,028 Ом/( мм </w:t>
      </w:r>
      <w:r w:rsidRPr="007F79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797B">
        <w:rPr>
          <w:rFonts w:ascii="Times New Roman" w:hAnsi="Times New Roman" w:cs="Times New Roman"/>
          <w:sz w:val="28"/>
          <w:szCs w:val="28"/>
        </w:rPr>
        <w:t>·м). В каком случае  провод  получится легче: если его сделать из меди или из  алюминия? Во сколько раз?</w:t>
      </w:r>
    </w:p>
    <w:p w:rsidR="00AA36CC" w:rsidRPr="007F797B" w:rsidRDefault="00AA36CC" w:rsidP="00AA36CC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 xml:space="preserve">Воздушный шар массой </w:t>
      </w:r>
      <w:r w:rsidRPr="007F797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=50 кг</w:t>
      </w:r>
      <w:r w:rsidRPr="007F797B">
        <w:rPr>
          <w:rFonts w:ascii="Times New Roman" w:hAnsi="Times New Roman" w:cs="Times New Roman"/>
          <w:sz w:val="28"/>
          <w:szCs w:val="28"/>
        </w:rPr>
        <w:t xml:space="preserve"> неподвижно висит на высоте </w:t>
      </w:r>
      <w:r w:rsidRPr="007F797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= 80м</w:t>
      </w:r>
      <w:r w:rsidRPr="007F797B">
        <w:rPr>
          <w:rFonts w:ascii="Times New Roman" w:hAnsi="Times New Roman" w:cs="Times New Roman"/>
          <w:sz w:val="28"/>
          <w:szCs w:val="28"/>
        </w:rPr>
        <w:t xml:space="preserve"> над землей. Из шара выбрасывают груз массой </w:t>
      </w:r>
      <w:r w:rsidRPr="007F797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=10 кг</w:t>
      </w:r>
      <w:r w:rsidRPr="007F797B">
        <w:rPr>
          <w:rFonts w:ascii="Times New Roman" w:hAnsi="Times New Roman" w:cs="Times New Roman"/>
          <w:sz w:val="28"/>
          <w:szCs w:val="28"/>
        </w:rPr>
        <w:t>. Какое расстояние будет между шаром и грузом в момент падения груза на землю? Сопротивление воздуха нет.</w:t>
      </w:r>
    </w:p>
    <w:p w:rsidR="00AA36CC" w:rsidRPr="007F797B" w:rsidRDefault="00AA36CC" w:rsidP="00AA36CC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36CC" w:rsidRPr="007F797B" w:rsidRDefault="00AA36CC" w:rsidP="00AA36CC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CC" w:rsidRPr="007F797B" w:rsidRDefault="00AA36CC" w:rsidP="00AA36CC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36CC" w:rsidRPr="00AA36CC" w:rsidRDefault="00AA36CC" w:rsidP="00AA36CC">
      <w:pPr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2 </w:t>
      </w:r>
    </w:p>
    <w:p w:rsidR="00AA36CC" w:rsidRPr="007F797B" w:rsidRDefault="00AA36CC" w:rsidP="00AA36CC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 xml:space="preserve">Мальчик массой </w:t>
      </w:r>
      <w:proofErr w:type="spellStart"/>
      <w:r w:rsidRPr="007F797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7F797B">
        <w:rPr>
          <w:rFonts w:ascii="Times New Roman" w:hAnsi="Times New Roman" w:cs="Times New Roman"/>
          <w:sz w:val="28"/>
          <w:szCs w:val="28"/>
        </w:rPr>
        <w:t xml:space="preserve"> = 50 кг, скатившись на санках с гладкой горки, проехал по горизонтальной дороге до остановки путь s=20м за </w:t>
      </w:r>
      <w:proofErr w:type="spellStart"/>
      <w:r w:rsidRPr="007F797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F797B">
        <w:rPr>
          <w:rFonts w:ascii="Times New Roman" w:hAnsi="Times New Roman" w:cs="Times New Roman"/>
          <w:sz w:val="28"/>
          <w:szCs w:val="28"/>
        </w:rPr>
        <w:t xml:space="preserve"> = 10 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 силу трения, действующую на горизонтальном участке пути.</w:t>
      </w:r>
    </w:p>
    <w:p w:rsidR="00AA36CC" w:rsidRPr="007F797B" w:rsidRDefault="00AA36CC" w:rsidP="00AA36C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>Каковы массы каждого из грузов (</w:t>
      </w:r>
      <w:proofErr w:type="gramStart"/>
      <w:r w:rsidRPr="007F797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F797B">
        <w:rPr>
          <w:rFonts w:ascii="Times New Roman" w:hAnsi="Times New Roman" w:cs="Times New Roman"/>
          <w:sz w:val="28"/>
          <w:szCs w:val="28"/>
        </w:rPr>
        <w:t xml:space="preserve">. рисунок), если их общая масса 24 кг? </w:t>
      </w:r>
      <w:r w:rsidRPr="007F79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1510" cy="495300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C" w:rsidRPr="007F797B" w:rsidRDefault="00AA36CC" w:rsidP="00AA36CC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>Однородное тело, полностью находящееся внутри жидкости, удерживается от всплытия с помощью нити, прикрепленной ко дну сосуда. Сила натяжения нити составляет одну треть от силы тяжести тела. Какая часть объема тела окажется над поверхностью жидкости, если нить перерезать?</w:t>
      </w:r>
    </w:p>
    <w:p w:rsidR="00AA36CC" w:rsidRPr="007F797B" w:rsidRDefault="00AA36CC" w:rsidP="00AA36CC">
      <w:pPr>
        <w:pStyle w:val="a4"/>
        <w:numPr>
          <w:ilvl w:val="0"/>
          <w:numId w:val="2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</w:rPr>
        <w:t xml:space="preserve">Нагревательные элементы представляют собой квадратные плитки из одного материала, с торцов подключаемые в сеть. Два элемента с отличающимися в два раза всеми линейными размерами (ширина, толщина, высота) включили в сеть последовательно. Меньшая  плитка при этом нагрелась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797B">
        <w:rPr>
          <w:rFonts w:ascii="Times New Roman" w:hAnsi="Times New Roman" w:cs="Times New Roman"/>
          <w:sz w:val="28"/>
          <w:szCs w:val="28"/>
        </w:rPr>
        <w:t>0°C. Температура окружающей среды 20°C. До какой температуры нагреется большая плитка?</w:t>
      </w:r>
    </w:p>
    <w:p w:rsidR="00AA36CC" w:rsidRPr="007F797B" w:rsidRDefault="00AA36CC" w:rsidP="00AA36CC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6465"/>
        </w:tabs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нагревания некоторого количества воды от</w:t>
      </w:r>
      <w:r w:rsidRPr="007F79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 °C</w:t>
      </w:r>
      <w:r w:rsidRPr="007F79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кипения (при нормальном атмосферном давлении) с помощью нагревателя мощностью </w:t>
      </w:r>
      <w:proofErr w:type="gramStart"/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понадобилось</w:t>
      </w:r>
      <w:r w:rsidRPr="007F79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 минут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этого</w:t>
      </w:r>
      <w:r w:rsidRPr="007F79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1час 20 минут</w:t>
      </w:r>
      <w:r w:rsidRPr="007F79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потребовалось для обращения всей воды в пар при тех же условиях. Определите удельную теплоту парообразования воды. Удельная теплоемкость воды 4200 Дж/(кг·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7F797B">
        <w:rPr>
          <w:rFonts w:ascii="Times New Roman" w:hAnsi="Times New Roman" w:cs="Times New Roman"/>
          <w:sz w:val="28"/>
          <w:szCs w:val="28"/>
          <w:shd w:val="clear" w:color="auto" w:fill="FFFFFF"/>
        </w:rPr>
        <w:t>С)</w:t>
      </w:r>
    </w:p>
    <w:p w:rsidR="00AA36CC" w:rsidRPr="007F797B" w:rsidRDefault="00AA36CC" w:rsidP="00AA36CC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7B">
        <w:rPr>
          <w:rFonts w:ascii="Times New Roman" w:eastAsia="Times New Roman" w:hAnsi="Times New Roman" w:cs="Times New Roman"/>
          <w:sz w:val="28"/>
          <w:szCs w:val="28"/>
        </w:rPr>
        <w:t xml:space="preserve">Гиря массой 0,5 кг падает с некоторой высоты на плиту массой 1 кг, укрепленную на пружине жесткостью </w:t>
      </w:r>
      <w:r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7F7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797B">
        <w:rPr>
          <w:rFonts w:ascii="Times New Roman" w:eastAsia="Times New Roman" w:hAnsi="Times New Roman" w:cs="Times New Roman"/>
          <w:sz w:val="28"/>
          <w:szCs w:val="28"/>
        </w:rPr>
        <w:t>Н/м. Опреде</w:t>
      </w:r>
      <w:r w:rsidRPr="007F79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лите значение максимального сжатия пружины, если в момент удара гиря имела скорость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797B">
        <w:rPr>
          <w:rFonts w:ascii="Times New Roman" w:eastAsia="Times New Roman" w:hAnsi="Times New Roman" w:cs="Times New Roman"/>
          <w:sz w:val="28"/>
          <w:szCs w:val="28"/>
        </w:rPr>
        <w:t xml:space="preserve"> м/с. Удар считать неупругим.</w:t>
      </w:r>
    </w:p>
    <w:p w:rsidR="00AA36CC" w:rsidRPr="007F797B" w:rsidRDefault="00AA36CC" w:rsidP="00AA36CC">
      <w:pPr>
        <w:pStyle w:val="a3"/>
        <w:tabs>
          <w:tab w:val="left" w:pos="6465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36CC" w:rsidRPr="007F797B" w:rsidRDefault="00AA36CC" w:rsidP="00AA36CC">
      <w:pPr>
        <w:pStyle w:val="a3"/>
        <w:tabs>
          <w:tab w:val="left" w:pos="6465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36CC" w:rsidRPr="007F797B" w:rsidRDefault="00AA36CC" w:rsidP="00AA36CC">
      <w:pPr>
        <w:pStyle w:val="a3"/>
        <w:tabs>
          <w:tab w:val="left" w:pos="6465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B11FB" w:rsidRDefault="00FB11FB"/>
    <w:sectPr w:rsidR="00FB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8F"/>
    <w:multiLevelType w:val="hybridMultilevel"/>
    <w:tmpl w:val="D55A6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65DD"/>
    <w:multiLevelType w:val="hybridMultilevel"/>
    <w:tmpl w:val="044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6CC"/>
    <w:rsid w:val="00AA36CC"/>
    <w:rsid w:val="00FB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CC"/>
    <w:pPr>
      <w:ind w:left="720"/>
      <w:contextualSpacing/>
    </w:pPr>
  </w:style>
  <w:style w:type="paragraph" w:styleId="a4">
    <w:name w:val="No Spacing"/>
    <w:uiPriority w:val="1"/>
    <w:qFormat/>
    <w:rsid w:val="00AA36C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36CC"/>
  </w:style>
  <w:style w:type="paragraph" w:styleId="a5">
    <w:name w:val="Balloon Text"/>
    <w:basedOn w:val="a"/>
    <w:link w:val="a6"/>
    <w:uiPriority w:val="99"/>
    <w:semiHidden/>
    <w:unhideWhenUsed/>
    <w:rsid w:val="00A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2</cp:revision>
  <dcterms:created xsi:type="dcterms:W3CDTF">2022-03-14T13:41:00Z</dcterms:created>
  <dcterms:modified xsi:type="dcterms:W3CDTF">2022-03-14T13:42:00Z</dcterms:modified>
</cp:coreProperties>
</file>