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71" w:rsidRPr="00C601D4" w:rsidRDefault="00D33871" w:rsidP="00D33871">
      <w:pPr>
        <w:ind w:left="142" w:firstLine="578"/>
        <w:jc w:val="both"/>
        <w:rPr>
          <w:b/>
          <w:sz w:val="28"/>
          <w:szCs w:val="28"/>
        </w:rPr>
      </w:pPr>
      <w:r w:rsidRPr="00C601D4">
        <w:rPr>
          <w:b/>
          <w:sz w:val="28"/>
          <w:szCs w:val="28"/>
        </w:rPr>
        <w:t>Программа по физике. 8 класс.</w:t>
      </w:r>
    </w:p>
    <w:p w:rsidR="00D33871" w:rsidRDefault="00D33871" w:rsidP="00D33871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1.Методы измерений. Инструменты для измерений. Погрешности измерений. Международная система единиц. </w:t>
      </w:r>
    </w:p>
    <w:p w:rsidR="00D33871" w:rsidRDefault="00D33871" w:rsidP="00D33871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2.Определение скорости, пути при равномерном движении. </w:t>
      </w:r>
      <w:r w:rsidR="00E64355">
        <w:rPr>
          <w:sz w:val="28"/>
          <w:szCs w:val="28"/>
        </w:rPr>
        <w:t xml:space="preserve">Графики. </w:t>
      </w:r>
      <w:r>
        <w:rPr>
          <w:sz w:val="28"/>
          <w:szCs w:val="28"/>
        </w:rPr>
        <w:t>Движение двух тел. Определение места и времени встречи двух тел методом построения графиков движения, а также с помощью уравнений.  Средняя скорость механического движения. Относительность механического движения.</w:t>
      </w:r>
    </w:p>
    <w:p w:rsidR="00D33871" w:rsidRDefault="00D33871" w:rsidP="00D33871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Плотность вещества, давление. Способы определения плотности вещества. Гидростатика. Закон Паскаля.  Гидростатическое давление. Гидравлический пресс.  Сила Архимеда. </w:t>
      </w:r>
    </w:p>
    <w:p w:rsidR="00D33871" w:rsidRDefault="00D33871" w:rsidP="00D33871">
      <w:pPr>
        <w:ind w:left="142" w:firstLine="578"/>
        <w:jc w:val="both"/>
        <w:rPr>
          <w:sz w:val="28"/>
          <w:szCs w:val="24"/>
        </w:rPr>
      </w:pPr>
      <w:r>
        <w:rPr>
          <w:sz w:val="28"/>
          <w:szCs w:val="28"/>
        </w:rPr>
        <w:t>4.</w:t>
      </w:r>
      <w:r>
        <w:rPr>
          <w:sz w:val="28"/>
        </w:rPr>
        <w:t xml:space="preserve"> Простые механизмы: блоки, наклонные плоскости, рычаги. Центр масс.</w:t>
      </w:r>
    </w:p>
    <w:p w:rsidR="00D33871" w:rsidRDefault="00D33871" w:rsidP="00D33871">
      <w:pPr>
        <w:jc w:val="both"/>
        <w:rPr>
          <w:sz w:val="16"/>
          <w:szCs w:val="16"/>
        </w:rPr>
      </w:pPr>
      <w:r>
        <w:rPr>
          <w:sz w:val="28"/>
        </w:rPr>
        <w:t xml:space="preserve">         5.</w:t>
      </w:r>
      <w:r>
        <w:rPr>
          <w:sz w:val="28"/>
          <w:szCs w:val="28"/>
        </w:rPr>
        <w:t xml:space="preserve"> Изменение агрегатных состояний вещества с точки зрения молекулярно-кинетической теории. Уравнение теплового баланса. Плавление и отвердевание</w:t>
      </w:r>
      <w:r w:rsidR="00CD2161">
        <w:rPr>
          <w:sz w:val="28"/>
          <w:szCs w:val="28"/>
        </w:rPr>
        <w:t xml:space="preserve">, парообразование и конденсация, сгорание топлива. </w:t>
      </w:r>
      <w:r>
        <w:rPr>
          <w:sz w:val="28"/>
          <w:szCs w:val="28"/>
        </w:rPr>
        <w:t xml:space="preserve"> Графики в тепловых задачах. Взаимные превращения механической и внутренней энергии. </w:t>
      </w:r>
    </w:p>
    <w:p w:rsidR="00D33871" w:rsidRDefault="00D33871" w:rsidP="00F724B1">
      <w:pPr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24B1">
        <w:rPr>
          <w:sz w:val="28"/>
          <w:szCs w:val="28"/>
        </w:rPr>
        <w:t>Удельное электрическое сопротивление и сопротивление проводника. Закон Ома для участка цепи. График зависимости силы тока от напряжения на концах этого участка.</w:t>
      </w:r>
      <w:r>
        <w:rPr>
          <w:sz w:val="28"/>
          <w:szCs w:val="28"/>
        </w:rPr>
        <w:t xml:space="preserve"> Расчёт электрических цепей с последовательным</w:t>
      </w:r>
      <w:r w:rsidR="00F724B1">
        <w:rPr>
          <w:sz w:val="28"/>
          <w:szCs w:val="28"/>
        </w:rPr>
        <w:t xml:space="preserve">, </w:t>
      </w:r>
      <w:r>
        <w:rPr>
          <w:sz w:val="28"/>
          <w:szCs w:val="28"/>
        </w:rPr>
        <w:t>параллельным</w:t>
      </w:r>
      <w:r w:rsidR="00F724B1">
        <w:rPr>
          <w:sz w:val="28"/>
          <w:szCs w:val="28"/>
        </w:rPr>
        <w:t xml:space="preserve"> и смешанным</w:t>
      </w:r>
      <w:r>
        <w:rPr>
          <w:sz w:val="28"/>
          <w:szCs w:val="28"/>
        </w:rPr>
        <w:t xml:space="preserve"> соединением проводников. </w:t>
      </w:r>
      <w:r>
        <w:rPr>
          <w:sz w:val="28"/>
        </w:rPr>
        <w:t>Правила подключения амперметра и вольтметра в электрическую цепь.</w:t>
      </w:r>
      <w:r>
        <w:rPr>
          <w:sz w:val="28"/>
          <w:szCs w:val="28"/>
        </w:rPr>
        <w:t xml:space="preserve"> Цепи с неидеальными измерительными приборами. Работа и мощность электрического нагревателя. </w:t>
      </w:r>
    </w:p>
    <w:p w:rsidR="00D33871" w:rsidRDefault="00D33871" w:rsidP="00D33871">
      <w:pPr>
        <w:ind w:firstLine="456"/>
        <w:jc w:val="both"/>
        <w:rPr>
          <w:sz w:val="28"/>
          <w:szCs w:val="28"/>
        </w:rPr>
      </w:pPr>
    </w:p>
    <w:p w:rsidR="00AE15AB" w:rsidRDefault="00AE15AB"/>
    <w:sectPr w:rsidR="00AE15AB" w:rsidSect="00BE5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33871"/>
    <w:rsid w:val="003C5D10"/>
    <w:rsid w:val="00AE15AB"/>
    <w:rsid w:val="00BE5101"/>
    <w:rsid w:val="00C601D4"/>
    <w:rsid w:val="00CB30D4"/>
    <w:rsid w:val="00CD2161"/>
    <w:rsid w:val="00D33871"/>
    <w:rsid w:val="00E64355"/>
    <w:rsid w:val="00F7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Гюзель Уракова</dc:creator>
  <cp:keywords/>
  <dc:description/>
  <cp:lastModifiedBy>Гюзель Уракова</cp:lastModifiedBy>
  <cp:revision>8</cp:revision>
  <dcterms:created xsi:type="dcterms:W3CDTF">2022-03-14T13:53:00Z</dcterms:created>
  <dcterms:modified xsi:type="dcterms:W3CDTF">2022-03-14T14:27:00Z</dcterms:modified>
</cp:coreProperties>
</file>